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2" w:rsidRPr="002C5DD2" w:rsidRDefault="002C5DD2" w:rsidP="002C5DD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DD2">
        <w:rPr>
          <w:rFonts w:ascii="Times New Roman" w:hAnsi="Times New Roman" w:cs="Times New Roman"/>
          <w:b/>
          <w:sz w:val="24"/>
          <w:szCs w:val="24"/>
        </w:rPr>
        <w:t xml:space="preserve">   Совет депутатов муниципального образования - Телятниковское </w:t>
      </w:r>
      <w:proofErr w:type="gramStart"/>
      <w:r w:rsidRPr="002C5DD2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2C5DD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C5DD2" w:rsidRPr="002C5DD2" w:rsidRDefault="002C5DD2" w:rsidP="002C5DD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DD2">
        <w:rPr>
          <w:rFonts w:ascii="Times New Roman" w:hAnsi="Times New Roman" w:cs="Times New Roman"/>
          <w:b/>
          <w:sz w:val="24"/>
          <w:szCs w:val="24"/>
        </w:rPr>
        <w:t xml:space="preserve">         поселение </w:t>
      </w:r>
      <w:proofErr w:type="spellStart"/>
      <w:r w:rsidRPr="002C5DD2">
        <w:rPr>
          <w:rFonts w:ascii="Times New Roman" w:hAnsi="Times New Roman" w:cs="Times New Roman"/>
          <w:b/>
          <w:sz w:val="24"/>
          <w:szCs w:val="24"/>
        </w:rPr>
        <w:t>Сараевского</w:t>
      </w:r>
      <w:proofErr w:type="spellEnd"/>
      <w:r w:rsidRPr="002C5DD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DD2" w:rsidRPr="002C5DD2" w:rsidRDefault="002C5DD2" w:rsidP="002C5DD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D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РЕШЕНИЕ</w:t>
      </w:r>
    </w:p>
    <w:p w:rsidR="002C5DD2" w:rsidRPr="002C5DD2" w:rsidRDefault="002C5DD2" w:rsidP="002C5DD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от 31  марта  2020 года                                                                 №  62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муниципального образования - Телятниковское сельское поселение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Сараевского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«О бюджете муниципального образования - Телятниковское сельское поселение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Сараевского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2020 год и на плановый период 2021 и 2022 годов».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C5DD2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муниципального образования - Телятниковское сельское поселение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Сараевского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от 20 декабря 2019 года № 59 «О бюджете муниципального образования - Телятниковское сельское поселение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Сараевского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2020 год и на плановый период 2021 и 2022 годов» годов /в редакции решения № 61  от 30 января 2020 г.,/ следующие изменения:</w:t>
      </w:r>
      <w:proofErr w:type="gramEnd"/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numPr>
          <w:ilvl w:val="0"/>
          <w:numId w:val="6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в пункте 1: </w:t>
      </w:r>
    </w:p>
    <w:p w:rsidR="002C5DD2" w:rsidRPr="002C5DD2" w:rsidRDefault="002C5DD2" w:rsidP="002C5DD2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>часть 1 изложить в следующей редакции: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</w:t>
      </w:r>
      <w:r w:rsidRPr="002C5D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5DD2">
        <w:rPr>
          <w:rFonts w:ascii="Times New Roman" w:hAnsi="Times New Roman" w:cs="Times New Roman"/>
          <w:sz w:val="24"/>
          <w:szCs w:val="24"/>
        </w:rPr>
        <w:t xml:space="preserve"> «1.</w:t>
      </w:r>
      <w:r w:rsidRPr="002C5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DD2">
        <w:rPr>
          <w:rFonts w:ascii="Times New Roman" w:hAnsi="Times New Roman" w:cs="Times New Roman"/>
          <w:sz w:val="24"/>
          <w:szCs w:val="24"/>
        </w:rPr>
        <w:t>Утвердить основные  характеристики бюджета муниципального образования –  Телятниковское сельское поселение на 2020 год: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прогнозируемый общий объем доходов бюджета поселения в сумме  7 025 760,72 рубля, в том числе объем безвозмездных поступлений  в сумме 5 023 395,28  рубля из них объем получаемых межбюджетных трансфертов в сумме 4 578 074,18 рубля;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общий объем расходов бюджета поселения в сумме  7 397 179,22 рубля;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прогнозируемый дефицит бюджета поселения в сумме  371 418,50 рубля»;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5DD2" w:rsidRPr="002C5DD2" w:rsidRDefault="002C5DD2" w:rsidP="002C5D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>приложение 1 изложить в следующей редакции:</w:t>
      </w:r>
    </w:p>
    <w:tbl>
      <w:tblPr>
        <w:tblW w:w="9800" w:type="dxa"/>
        <w:tblInd w:w="96" w:type="dxa"/>
        <w:tblLook w:val="04A0"/>
      </w:tblPr>
      <w:tblGrid>
        <w:gridCol w:w="2248"/>
        <w:gridCol w:w="174"/>
        <w:gridCol w:w="5670"/>
        <w:gridCol w:w="281"/>
        <w:gridCol w:w="1427"/>
      </w:tblGrid>
      <w:tr w:rsidR="002C5DD2" w:rsidRPr="002C5DD2" w:rsidTr="00EE6AA9">
        <w:trPr>
          <w:trHeight w:val="26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Приложение № 1</w:t>
            </w:r>
          </w:p>
        </w:tc>
      </w:tr>
      <w:tr w:rsidR="002C5DD2" w:rsidRPr="002C5DD2" w:rsidTr="00EE6AA9">
        <w:trPr>
          <w:trHeight w:val="28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        к  решению Совета депутатов "О бюджете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D2" w:rsidRPr="002C5DD2" w:rsidTr="00EE6AA9">
        <w:trPr>
          <w:trHeight w:val="30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муниципального образования - Телятниковское сельское поселение </w:t>
            </w:r>
          </w:p>
        </w:tc>
      </w:tr>
      <w:tr w:rsidR="002C5DD2" w:rsidRPr="002C5DD2" w:rsidTr="00EE6AA9">
        <w:trPr>
          <w:trHeight w:val="30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D2" w:rsidRPr="002C5DD2" w:rsidTr="00EE6AA9">
        <w:trPr>
          <w:trHeight w:val="33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        на 2020 год и на плановый период 2021 и 2022 годов"</w:t>
            </w:r>
          </w:p>
        </w:tc>
      </w:tr>
      <w:tr w:rsidR="002C5DD2" w:rsidRPr="002C5DD2" w:rsidTr="00EE6AA9">
        <w:trPr>
          <w:trHeight w:val="36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D2" w:rsidRPr="002C5DD2" w:rsidTr="00EE6AA9">
        <w:trPr>
          <w:trHeight w:val="26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D2" w:rsidRPr="002C5DD2" w:rsidTr="00EE6AA9">
        <w:trPr>
          <w:trHeight w:val="276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Прогнозируемые доходы   бюджета муниципального образования -</w:t>
            </w:r>
          </w:p>
        </w:tc>
      </w:tr>
      <w:tr w:rsidR="002C5DD2" w:rsidRPr="002C5DD2" w:rsidTr="00EE6AA9">
        <w:trPr>
          <w:trHeight w:val="276"/>
        </w:trPr>
        <w:tc>
          <w:tcPr>
            <w:tcW w:w="8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Телятниковское сельское поселение на   2020  год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D2" w:rsidRPr="002C5DD2" w:rsidTr="00EE6AA9">
        <w:trPr>
          <w:trHeight w:val="312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C5DD2" w:rsidRPr="002C5DD2" w:rsidTr="00EE6AA9">
        <w:trPr>
          <w:trHeight w:val="78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C5DD2" w:rsidRPr="002C5DD2" w:rsidTr="00EE6AA9">
        <w:trPr>
          <w:trHeight w:val="43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2 002 365,44</w:t>
            </w:r>
          </w:p>
        </w:tc>
      </w:tr>
      <w:tr w:rsidR="002C5DD2" w:rsidRPr="002C5DD2" w:rsidTr="00EE6AA9">
        <w:trPr>
          <w:trHeight w:val="37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10 360,00</w:t>
            </w:r>
          </w:p>
        </w:tc>
      </w:tr>
      <w:tr w:rsidR="002C5DD2" w:rsidRPr="002C5DD2" w:rsidTr="00EE6AA9">
        <w:trPr>
          <w:trHeight w:val="39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10 360,00</w:t>
            </w:r>
          </w:p>
        </w:tc>
      </w:tr>
      <w:tr w:rsidR="002C5DD2" w:rsidRPr="002C5DD2" w:rsidTr="00EE6AA9">
        <w:trPr>
          <w:trHeight w:val="133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6 860,00</w:t>
            </w:r>
          </w:p>
        </w:tc>
      </w:tr>
      <w:tr w:rsidR="002C5DD2" w:rsidRPr="002C5DD2" w:rsidTr="00EE6AA9">
        <w:trPr>
          <w:trHeight w:val="2076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2C5DD2" w:rsidRPr="002C5DD2" w:rsidTr="00EE6AA9">
        <w:trPr>
          <w:trHeight w:val="88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C5DD2" w:rsidRPr="002C5DD2" w:rsidTr="00EE6AA9">
        <w:trPr>
          <w:trHeight w:val="57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282 205,51</w:t>
            </w:r>
          </w:p>
        </w:tc>
      </w:tr>
      <w:tr w:rsidR="002C5DD2" w:rsidRPr="002C5DD2" w:rsidTr="00EE6AA9">
        <w:trPr>
          <w:trHeight w:val="6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282 205,51</w:t>
            </w:r>
          </w:p>
        </w:tc>
      </w:tr>
      <w:tr w:rsidR="002C5DD2" w:rsidRPr="002C5DD2" w:rsidTr="00EE6AA9">
        <w:trPr>
          <w:trHeight w:val="163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129 316,42</w:t>
            </w:r>
          </w:p>
        </w:tc>
      </w:tr>
      <w:tr w:rsidR="002C5DD2" w:rsidRPr="002C5DD2" w:rsidTr="00EE6AA9">
        <w:trPr>
          <w:trHeight w:val="19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666,09</w:t>
            </w:r>
          </w:p>
        </w:tc>
      </w:tr>
      <w:tr w:rsidR="002C5DD2" w:rsidRPr="002C5DD2" w:rsidTr="00EE6AA9">
        <w:trPr>
          <w:trHeight w:val="159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168 911,55</w:t>
            </w:r>
          </w:p>
        </w:tc>
      </w:tr>
      <w:tr w:rsidR="002C5DD2" w:rsidRPr="002C5DD2" w:rsidTr="00EE6AA9">
        <w:trPr>
          <w:trHeight w:val="154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-16 688,55</w:t>
            </w:r>
          </w:p>
        </w:tc>
      </w:tr>
      <w:tr w:rsidR="002C5DD2" w:rsidRPr="002C5DD2" w:rsidTr="00EE6AA9">
        <w:trPr>
          <w:trHeight w:val="40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9 300,00</w:t>
            </w:r>
          </w:p>
        </w:tc>
      </w:tr>
      <w:tr w:rsidR="002C5DD2" w:rsidRPr="002C5DD2" w:rsidTr="00EE6AA9">
        <w:trPr>
          <w:trHeight w:val="612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2C5DD2" w:rsidRPr="002C5DD2" w:rsidTr="00EE6AA9">
        <w:trPr>
          <w:trHeight w:val="612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1  05  01011  01  0000  110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2C5DD2" w:rsidRPr="002C5DD2" w:rsidTr="00EE6AA9">
        <w:trPr>
          <w:trHeight w:val="40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1  05  03000 10  0000  110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3 300,00</w:t>
            </w:r>
          </w:p>
        </w:tc>
      </w:tr>
      <w:tr w:rsidR="002C5DD2" w:rsidRPr="002C5DD2" w:rsidTr="00EE6AA9">
        <w:trPr>
          <w:trHeight w:val="40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1  05  03010  10  0000  110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2C5DD2" w:rsidRPr="002C5DD2" w:rsidTr="00EE6AA9">
        <w:trPr>
          <w:trHeight w:val="40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1 667 000,00</w:t>
            </w:r>
          </w:p>
        </w:tc>
      </w:tr>
      <w:tr w:rsidR="002C5DD2" w:rsidRPr="002C5DD2" w:rsidTr="00EE6AA9">
        <w:trPr>
          <w:trHeight w:val="40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193 000,00</w:t>
            </w:r>
          </w:p>
        </w:tc>
      </w:tr>
      <w:tr w:rsidR="002C5DD2" w:rsidRPr="002C5DD2" w:rsidTr="00EE6AA9">
        <w:trPr>
          <w:trHeight w:val="9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2C5DD2" w:rsidRPr="002C5DD2" w:rsidTr="00EE6AA9">
        <w:trPr>
          <w:trHeight w:val="40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1 474 000,00</w:t>
            </w:r>
          </w:p>
        </w:tc>
      </w:tr>
      <w:tr w:rsidR="002C5DD2" w:rsidRPr="002C5DD2" w:rsidTr="00EE6AA9">
        <w:trPr>
          <w:trHeight w:val="42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2C5DD2" w:rsidRPr="002C5DD2" w:rsidTr="00EE6AA9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2C5DD2" w:rsidRPr="002C5DD2" w:rsidTr="00EE6AA9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1 06 06040 00 0000 </w:t>
            </w: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1 299 000,00</w:t>
            </w:r>
          </w:p>
        </w:tc>
      </w:tr>
      <w:tr w:rsidR="002C5DD2" w:rsidRPr="002C5DD2" w:rsidTr="00EE6AA9">
        <w:trPr>
          <w:trHeight w:val="81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1 299 000,00</w:t>
            </w:r>
          </w:p>
        </w:tc>
      </w:tr>
      <w:tr w:rsidR="002C5DD2" w:rsidRPr="002C5DD2" w:rsidTr="00EE6AA9">
        <w:trPr>
          <w:trHeight w:val="76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32 666,60</w:t>
            </w:r>
          </w:p>
        </w:tc>
      </w:tr>
      <w:tr w:rsidR="002C5DD2" w:rsidRPr="002C5DD2" w:rsidTr="00EE6AA9">
        <w:trPr>
          <w:trHeight w:val="184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32 666,60</w:t>
            </w:r>
          </w:p>
        </w:tc>
      </w:tr>
      <w:tr w:rsidR="002C5DD2" w:rsidRPr="002C5DD2" w:rsidTr="00EE6AA9">
        <w:trPr>
          <w:trHeight w:val="163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32 666,60</w:t>
            </w:r>
          </w:p>
        </w:tc>
      </w:tr>
      <w:tr w:rsidR="002C5DD2" w:rsidRPr="002C5DD2" w:rsidTr="00EE6AA9">
        <w:trPr>
          <w:trHeight w:val="1599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32 666,60</w:t>
            </w:r>
          </w:p>
        </w:tc>
      </w:tr>
      <w:tr w:rsidR="002C5DD2" w:rsidRPr="002C5DD2" w:rsidTr="00EE6AA9">
        <w:trPr>
          <w:trHeight w:val="444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833,33</w:t>
            </w:r>
          </w:p>
        </w:tc>
      </w:tr>
      <w:tr w:rsidR="002C5DD2" w:rsidRPr="002C5DD2" w:rsidTr="00EE6AA9">
        <w:trPr>
          <w:trHeight w:val="912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1 16 51000 02 0000 140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833,33</w:t>
            </w:r>
          </w:p>
        </w:tc>
      </w:tr>
      <w:tr w:rsidR="002C5DD2" w:rsidRPr="002C5DD2" w:rsidTr="00EE6AA9">
        <w:trPr>
          <w:trHeight w:val="1104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833,33</w:t>
            </w:r>
          </w:p>
        </w:tc>
      </w:tr>
      <w:tr w:rsidR="002C5DD2" w:rsidRPr="002C5DD2" w:rsidTr="00EE6AA9">
        <w:trPr>
          <w:trHeight w:val="39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5 023 395,28</w:t>
            </w:r>
          </w:p>
        </w:tc>
      </w:tr>
      <w:tr w:rsidR="002C5DD2" w:rsidRPr="002C5DD2" w:rsidTr="00EE6AA9">
        <w:trPr>
          <w:trHeight w:val="564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Безвозмездные  поступления  от других бюджетов   бюджетной  системы Российской Федерации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4 578 074,18</w:t>
            </w:r>
          </w:p>
        </w:tc>
      </w:tr>
      <w:tr w:rsidR="002C5DD2" w:rsidRPr="002C5DD2" w:rsidTr="00EE6AA9">
        <w:trPr>
          <w:trHeight w:val="52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1 089 908,25</w:t>
            </w:r>
          </w:p>
        </w:tc>
      </w:tr>
      <w:tr w:rsidR="002C5DD2" w:rsidRPr="002C5DD2" w:rsidTr="00EE6AA9">
        <w:trPr>
          <w:trHeight w:val="40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1 089 908,25</w:t>
            </w:r>
          </w:p>
        </w:tc>
      </w:tr>
      <w:tr w:rsidR="002C5DD2" w:rsidRPr="002C5DD2" w:rsidTr="00EE6AA9">
        <w:trPr>
          <w:trHeight w:val="444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1 089 908,25</w:t>
            </w:r>
          </w:p>
        </w:tc>
      </w:tr>
      <w:tr w:rsidR="002C5DD2" w:rsidRPr="002C5DD2" w:rsidTr="00EE6AA9">
        <w:trPr>
          <w:trHeight w:val="6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62 172,21</w:t>
            </w:r>
          </w:p>
        </w:tc>
      </w:tr>
      <w:tr w:rsidR="002C5DD2" w:rsidRPr="002C5DD2" w:rsidTr="00EE6AA9">
        <w:trPr>
          <w:trHeight w:val="82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rPr>
          <w:trHeight w:val="84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rPr>
          <w:trHeight w:val="888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62 038,41</w:t>
            </w:r>
          </w:p>
        </w:tc>
      </w:tr>
      <w:tr w:rsidR="002C5DD2" w:rsidRPr="002C5DD2" w:rsidTr="00EE6AA9">
        <w:trPr>
          <w:trHeight w:val="76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62 038,41</w:t>
            </w:r>
          </w:p>
        </w:tc>
      </w:tr>
      <w:tr w:rsidR="002C5DD2" w:rsidRPr="002C5DD2" w:rsidTr="00EE6AA9">
        <w:trPr>
          <w:trHeight w:val="34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3 425 993,72</w:t>
            </w:r>
          </w:p>
        </w:tc>
      </w:tr>
      <w:tr w:rsidR="002C5DD2" w:rsidRPr="002C5DD2" w:rsidTr="00EE6AA9">
        <w:trPr>
          <w:trHeight w:val="60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3 425 993,72</w:t>
            </w:r>
          </w:p>
        </w:tc>
      </w:tr>
      <w:tr w:rsidR="002C5DD2" w:rsidRPr="002C5DD2" w:rsidTr="00EE6AA9">
        <w:trPr>
          <w:trHeight w:val="6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3 425 993,72</w:t>
            </w:r>
          </w:p>
        </w:tc>
      </w:tr>
      <w:tr w:rsidR="002C5DD2" w:rsidRPr="002C5DD2" w:rsidTr="00EE6AA9">
        <w:trPr>
          <w:trHeight w:val="36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445 321,10</w:t>
            </w:r>
          </w:p>
        </w:tc>
      </w:tr>
      <w:tr w:rsidR="002C5DD2" w:rsidRPr="002C5DD2" w:rsidTr="00EE6AA9">
        <w:trPr>
          <w:trHeight w:val="6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2 07 05000 10 0000 150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445 321,10</w:t>
            </w:r>
          </w:p>
        </w:tc>
      </w:tr>
      <w:tr w:rsidR="002C5DD2" w:rsidRPr="002C5DD2" w:rsidTr="00EE6AA9">
        <w:trPr>
          <w:trHeight w:val="6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2 07 05030 10 0000 150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445 321,10</w:t>
            </w:r>
          </w:p>
        </w:tc>
      </w:tr>
      <w:tr w:rsidR="002C5DD2" w:rsidRPr="002C5DD2" w:rsidTr="00EE6AA9">
        <w:trPr>
          <w:trHeight w:val="360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7 025 760,72</w:t>
            </w:r>
          </w:p>
        </w:tc>
      </w:tr>
    </w:tbl>
    <w:p w:rsidR="002C5DD2" w:rsidRPr="002C5DD2" w:rsidRDefault="002C5DD2" w:rsidP="002C5DD2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3) приложение 5 изложить в следующей редакции: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ab/>
        <w:t>«Приложение №5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решению Совета депутатов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Телятниковского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сельского  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поселения «О бюджете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образования – Телятниковское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сельское поселение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Сараевского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района Рязанской области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 2020 год и на плановый период 2021 и 2022 годов»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D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муниципального образования – Телятниковское сельское поселение  по разделам и подразделам, целевым статьям, </w:t>
      </w:r>
      <w:r w:rsidRPr="002C5D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группам и подгруппам </w:t>
      </w:r>
      <w:proofErr w:type="gramStart"/>
      <w:r w:rsidRPr="002C5DD2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2C5DD2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В рублях</w:t>
      </w:r>
    </w:p>
    <w:tbl>
      <w:tblPr>
        <w:tblW w:w="9076" w:type="dxa"/>
        <w:tblInd w:w="-284" w:type="dxa"/>
        <w:tblLayout w:type="fixed"/>
        <w:tblLook w:val="0000"/>
      </w:tblPr>
      <w:tblGrid>
        <w:gridCol w:w="4921"/>
        <w:gridCol w:w="749"/>
        <w:gridCol w:w="1417"/>
        <w:gridCol w:w="645"/>
        <w:gridCol w:w="1344"/>
      </w:tblGrid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7397179,22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4388687,60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муниципального  управления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1241761,31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1241761,31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муниципального управления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1241761,31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0310002040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1223761,31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0310002040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1223761,31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0310002040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1223761,31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proofErr w:type="gramStart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межбюджетных трансфертов из бюджетов поселений на осуществление полномочий в соответствии с заключенными </w:t>
            </w: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  <w:proofErr w:type="gramEnd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0370010010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0370010010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0370010010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2455998,26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155000,00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муниципального управления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155000,00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– Телятниковское сельское поселение </w:t>
            </w: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Рязанской области “Поддержка местных муниципальных инициатив и участия населения в осуществлении местного самоуправления на территории муниципального образования на 2020 год”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1453211,00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местной инициативы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1453211,00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ограждения кладбища с. Телятники за счет средств областного бюджета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5900186650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1089908,25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5900186650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1089908,25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5900186650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1089908,25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 ограждения </w:t>
            </w:r>
            <w:proofErr w:type="gram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Телятники за счет средств населения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5900196650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145321,10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5900196650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145321,10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5900196650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145321,10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ограждения кладбища </w:t>
            </w:r>
            <w:proofErr w:type="gram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Телятники на условиях </w:t>
            </w: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59001Я6650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217981,65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59001Я6650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217981,65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59001Я6650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217981,65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за счет межбюджетных трансфертов из областного бюджета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Рязанской области от 06.12.2010 № 152-ОЗ «О 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7020089100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7020089100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7020089100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– Телятниковское сельское поселение </w:t>
            </w: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Рязанской области «Материально-техническое и хозяйственное обеспечение деятельности администрации муниципального образования»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847653,46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847653,46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и хозяйственное обеспечение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847653,46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407354,14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407354,14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252699,32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252699,32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187600,00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187600,00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62038,41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62038,41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62038,41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62038,41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7020051180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62038,41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7020051180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57407,50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7020051180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57407,50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7020051180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4630,91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7020051180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4630,91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безопасности населения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 в сфере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0390026990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0390026990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0390026990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– Телятниковское сельское поселение </w:t>
            </w: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Рязанской области «Дорожное хозяйство на 2014-2022 годы»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Обеспечение сохранности и круглогодичного устойчивого функционирования </w:t>
            </w:r>
            <w:proofErr w:type="gramStart"/>
            <w:r w:rsidRPr="002C5D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сети</w:t>
            </w:r>
            <w:proofErr w:type="gramEnd"/>
            <w:r w:rsidRPr="002C5D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автомобильных дорог общего  местного значения и искусственных сооружений на них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содержанию и текущему ремонту  автомобильных дорог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5600196510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5600196510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5600196510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412480,00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муниципального жилищного фонда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398500,00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398500,00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398500,00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368500,00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368500,00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368500,00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муниципального управления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proofErr w:type="gramStart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Социальная помощь населению за счет средств муниципального бюджета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0320004010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0320004010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0320004010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социально-культурной сфере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физкультуры, спорта и туризма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0360007990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0360007990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036007990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2970,00»;</w:t>
            </w:r>
          </w:p>
        </w:tc>
      </w:tr>
    </w:tbl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4)  приложение 7  изложить в следующей редакции: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ab/>
        <w:t>«Приложение №7</w:t>
      </w:r>
    </w:p>
    <w:p w:rsidR="002C5DD2" w:rsidRPr="002C5DD2" w:rsidRDefault="002C5DD2" w:rsidP="002C5DD2">
      <w:pPr>
        <w:tabs>
          <w:tab w:val="left" w:pos="5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решению Совета депутатов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Телятниковского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поселения «О бюджете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 – Телятниковское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сельское поселение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Сараевского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 Рязанской области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на 2020 год и плановый период 2021 и 2022 годов»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DD2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proofErr w:type="gramStart"/>
      <w:r w:rsidRPr="002C5DD2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2C5DD2">
        <w:rPr>
          <w:rFonts w:ascii="Times New Roman" w:hAnsi="Times New Roman" w:cs="Times New Roman"/>
          <w:b/>
          <w:sz w:val="24"/>
          <w:szCs w:val="24"/>
        </w:rPr>
        <w:t>елятниковское сельское поселение по разделам, подразделам, целевым статьям, группам и подгруппам  видов расходов классификации расходов бюджетов на 2020 год</w:t>
      </w:r>
    </w:p>
    <w:p w:rsidR="002C5DD2" w:rsidRPr="002C5DD2" w:rsidRDefault="002C5DD2" w:rsidP="002C5DD2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В рублях   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825" w:type="dxa"/>
        <w:tblInd w:w="-284" w:type="dxa"/>
        <w:tblLayout w:type="fixed"/>
        <w:tblLook w:val="0000"/>
      </w:tblPr>
      <w:tblGrid>
        <w:gridCol w:w="4921"/>
        <w:gridCol w:w="749"/>
        <w:gridCol w:w="749"/>
        <w:gridCol w:w="1417"/>
        <w:gridCol w:w="645"/>
        <w:gridCol w:w="1344"/>
      </w:tblGrid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– Телятниковское сельское поселение </w:t>
            </w:r>
            <w:proofErr w:type="spellStart"/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7397179,22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4388687,60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муниципального  управления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680928,03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1241761,31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1241761,31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муниципального управления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1241761,31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0310002040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1223761,31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0310002040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1223761,31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0310002040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1223761,31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proofErr w:type="gramStart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0370010010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0370010010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0370010010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2455998,26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155000,00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муниципального управления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155000,00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0310002150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– Телятниковское сельское поселение </w:t>
            </w: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Рязанской области “Поддержка местных муниципальных инициатив и участия населения в осуществлении местного самоуправления на территории муниципального образования на 2020 год”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1453211,00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местной инициативы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1453211,00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ограждения кладбища с. Телятники за счет средств областного бюджета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5900186650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1089908,25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5900186650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1089908,25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5900186650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1089908,25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ограждения </w:t>
            </w:r>
            <w:proofErr w:type="gram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Телятники за счет средств населения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5900196650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145321,10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5900196650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145321,10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5900196650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145321,10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ограждения кладбища </w:t>
            </w:r>
            <w:proofErr w:type="gram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Телятники на условиях </w:t>
            </w: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59001Я6650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217981,65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59001Я6650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217981,65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59001Я6650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217981,65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за счет межбюджетных трансфертов из областного бюджета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Рязанской области от 06.12.2010 № 152-ОЗ «О  наделении органов местного самоуправления муниципальных образований Рязанской области отдельными государственными полномочиями по созданию </w:t>
            </w: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7020089100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7020089100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7020089100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133,80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– Телятниковское сельское поселение </w:t>
            </w: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Рязанской области «Материально-техническое и хозяйственное обеспечение деятельности администрации муниципального образования»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847653,46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847653,46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и хозяйственное обеспечение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847653,46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407354,14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407354,14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252699,32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252699,32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187600,00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9800102320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187600,00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62038,41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62038,41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62038,41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62038,41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7020051180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62038,41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7020051180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57407,50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7020051180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57407,50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7020051180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4630,91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7020051180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4630,91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безопасности населения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в сфере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0390026990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0390026990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0390026990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125940,00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– Телятниковское сельское поселение </w:t>
            </w: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Рязанской области «Дорожное хозяйство на 2014-2022 годы»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Обеспечение сохранности и круглогодичного устойчивого функционирования </w:t>
            </w:r>
            <w:proofErr w:type="gramStart"/>
            <w:r w:rsidRPr="002C5D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сети</w:t>
            </w:r>
            <w:proofErr w:type="gramEnd"/>
            <w:r w:rsidRPr="002C5D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автомобильных дорог общего  местного значения и искусственных сооружений на них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содержанию и текущему ремонту  автомобильных дорог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5600196510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5600196510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5600196510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412480,00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муниципального жилищного фонда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0340006080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13980,00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398500,00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398500,00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398500,00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368500,00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368500,00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0340006050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368500,00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муниципального управления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proofErr w:type="gramStart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0310002170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1922100,00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</w:t>
            </w: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помощь населению за счет средств муниципального бюджета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0320004010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0320004010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0320004010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152698,85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 бюджетов городских и сельских поселений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социально-культурной сфере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0360000000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физкультуры, спорта и туризма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0360007990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0360007990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2C5DD2" w:rsidRPr="002C5DD2" w:rsidTr="00EE6A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036007990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2970,00»;</w:t>
            </w:r>
          </w:p>
        </w:tc>
      </w:tr>
    </w:tbl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>5)    Приложение 9 изложить в следующей редакции: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«Приложение 9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Совета депутатов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Телятниковского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«О бюджете муниципального образования-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Телятниковское сельское поселение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Сараевского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Рязанской области на 2020 год</w:t>
      </w:r>
    </w:p>
    <w:p w:rsidR="002C5DD2" w:rsidRPr="002C5DD2" w:rsidRDefault="002C5DD2" w:rsidP="002C5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 на плановый период 2021 и 2022 годов»</w:t>
      </w:r>
    </w:p>
    <w:tbl>
      <w:tblPr>
        <w:tblW w:w="9182" w:type="dxa"/>
        <w:tblInd w:w="93" w:type="dxa"/>
        <w:tblLook w:val="04A0"/>
      </w:tblPr>
      <w:tblGrid>
        <w:gridCol w:w="3344"/>
        <w:gridCol w:w="992"/>
        <w:gridCol w:w="924"/>
        <w:gridCol w:w="210"/>
        <w:gridCol w:w="782"/>
        <w:gridCol w:w="1014"/>
        <w:gridCol w:w="120"/>
        <w:gridCol w:w="1796"/>
      </w:tblGrid>
      <w:tr w:rsidR="002C5DD2" w:rsidRPr="002C5DD2" w:rsidTr="00EE6AA9">
        <w:trPr>
          <w:trHeight w:val="1170"/>
        </w:trPr>
        <w:tc>
          <w:tcPr>
            <w:tcW w:w="9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Перечень муниципальных программ, предусмотренных к финансированию  за счет средств бюджета муниципального образования в 2020 году </w:t>
            </w:r>
          </w:p>
        </w:tc>
      </w:tr>
      <w:tr w:rsidR="002C5DD2" w:rsidRPr="002C5DD2" w:rsidTr="00EE6AA9">
        <w:trPr>
          <w:gridAfter w:val="2"/>
          <w:wAfter w:w="1916" w:type="dxa"/>
          <w:trHeight w:val="375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2C5DD2" w:rsidRPr="002C5DD2" w:rsidTr="00EE6AA9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ППМП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C5DD2" w:rsidRPr="002C5DD2" w:rsidTr="00EE6AA9">
        <w:trPr>
          <w:trHeight w:val="1501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муниципального образования - Телятниковское сельское поселение </w:t>
            </w:r>
            <w:proofErr w:type="spellStart"/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Рязанской области "Дорожное хозяйство на 2014-2022годы"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330264,36</w:t>
            </w:r>
          </w:p>
        </w:tc>
      </w:tr>
      <w:tr w:rsidR="002C5DD2" w:rsidRPr="002C5DD2" w:rsidTr="00EE6AA9">
        <w:trPr>
          <w:trHeight w:val="1501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муниципального образования - Телятниковское сельское поселение </w:t>
            </w:r>
            <w:proofErr w:type="spellStart"/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Рязанской области "Материально-техническое и хозяйственное обеспечение деятельности администрации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847653,46</w:t>
            </w:r>
          </w:p>
        </w:tc>
      </w:tr>
      <w:tr w:rsidR="002C5DD2" w:rsidRPr="002C5DD2" w:rsidTr="00EE6AA9">
        <w:trPr>
          <w:trHeight w:val="1501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муниципального образования - Телятниковское сельское поселение </w:t>
            </w:r>
            <w:proofErr w:type="spellStart"/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Сараевского</w:t>
            </w:r>
            <w:proofErr w:type="spellEnd"/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Рязанской области "Поддержка местных муниципальных инициатив и участия населения в осуществлении местного самоуправления на территории муниципального образования на 2020 год"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1453211,00</w:t>
            </w:r>
          </w:p>
        </w:tc>
      </w:tr>
      <w:tr w:rsidR="002C5DD2" w:rsidRPr="002C5DD2" w:rsidTr="00EE6AA9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2C5DD2" w:rsidRPr="002C5DD2" w:rsidRDefault="002C5DD2" w:rsidP="002C5D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Cs/>
                <w:sz w:val="24"/>
                <w:szCs w:val="24"/>
              </w:rPr>
              <w:t>2631128,82»;</w:t>
            </w:r>
          </w:p>
        </w:tc>
      </w:tr>
    </w:tbl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6)  Приложение 11 изложить в следующей редакции: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«Приложение 11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Совета депутатов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Телятниковского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«О бюджете муниципального образования-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Телятниковское сельское поселение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Сараевского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Рязанской области на 2020 год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 на плановый период 2021 и 2022 годов»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ook w:val="04A0"/>
      </w:tblPr>
      <w:tblGrid>
        <w:gridCol w:w="150"/>
        <w:gridCol w:w="2535"/>
        <w:gridCol w:w="115"/>
        <w:gridCol w:w="4725"/>
        <w:gridCol w:w="395"/>
        <w:gridCol w:w="1845"/>
        <w:gridCol w:w="315"/>
      </w:tblGrid>
      <w:tr w:rsidR="002C5DD2" w:rsidRPr="002C5DD2" w:rsidTr="00EE6AA9">
        <w:trPr>
          <w:gridAfter w:val="1"/>
          <w:wAfter w:w="315" w:type="dxa"/>
          <w:trHeight w:val="300"/>
        </w:trPr>
        <w:tc>
          <w:tcPr>
            <w:tcW w:w="9765" w:type="dxa"/>
            <w:gridSpan w:val="6"/>
            <w:noWrap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муниципального </w:t>
            </w:r>
          </w:p>
        </w:tc>
      </w:tr>
      <w:tr w:rsidR="002C5DD2" w:rsidRPr="002C5DD2" w:rsidTr="00EE6AA9">
        <w:trPr>
          <w:gridAfter w:val="1"/>
          <w:wAfter w:w="315" w:type="dxa"/>
          <w:trHeight w:val="300"/>
        </w:trPr>
        <w:tc>
          <w:tcPr>
            <w:tcW w:w="9765" w:type="dxa"/>
            <w:gridSpan w:val="6"/>
            <w:noWrap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образования - Телятниковское сельское поселение в 2020 году</w:t>
            </w:r>
          </w:p>
        </w:tc>
      </w:tr>
      <w:tr w:rsidR="002C5DD2" w:rsidRPr="002C5DD2" w:rsidTr="00EE6AA9">
        <w:trPr>
          <w:gridAfter w:val="1"/>
          <w:wAfter w:w="315" w:type="dxa"/>
          <w:trHeight w:val="480"/>
        </w:trPr>
        <w:tc>
          <w:tcPr>
            <w:tcW w:w="2685" w:type="dxa"/>
            <w:gridSpan w:val="2"/>
            <w:noWrap/>
            <w:vAlign w:val="bottom"/>
            <w:hideMark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840" w:type="dxa"/>
            <w:gridSpan w:val="2"/>
            <w:noWrap/>
            <w:vAlign w:val="bottom"/>
          </w:tcPr>
          <w:p w:rsidR="002C5DD2" w:rsidRPr="002C5DD2" w:rsidRDefault="002C5DD2" w:rsidP="002C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noWrap/>
            <w:vAlign w:val="bottom"/>
            <w:hideMark/>
          </w:tcPr>
          <w:p w:rsidR="002C5DD2" w:rsidRPr="002C5DD2" w:rsidRDefault="002C5DD2" w:rsidP="002C5D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2C5DD2" w:rsidRPr="002C5DD2" w:rsidTr="00EE6AA9">
        <w:trPr>
          <w:gridBefore w:val="1"/>
          <w:wBefore w:w="150" w:type="dxa"/>
          <w:trHeight w:val="814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Код бюджетной классификации Российской Федерации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5DD2" w:rsidRPr="002C5DD2" w:rsidTr="00EE6AA9">
        <w:trPr>
          <w:gridBefore w:val="1"/>
          <w:wBefore w:w="150" w:type="dxa"/>
          <w:trHeight w:val="581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371418,50</w:t>
            </w:r>
          </w:p>
        </w:tc>
      </w:tr>
      <w:tr w:rsidR="002C5DD2" w:rsidRPr="002C5DD2" w:rsidTr="00EE6AA9">
        <w:trPr>
          <w:gridBefore w:val="1"/>
          <w:wBefore w:w="150" w:type="dxa"/>
          <w:trHeight w:val="581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371418,50</w:t>
            </w:r>
          </w:p>
        </w:tc>
      </w:tr>
      <w:tr w:rsidR="002C5DD2" w:rsidRPr="002C5DD2" w:rsidTr="00EE6AA9">
        <w:trPr>
          <w:gridBefore w:val="1"/>
          <w:wBefore w:w="150" w:type="dxa"/>
          <w:trHeight w:val="290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7025760,72</w:t>
            </w:r>
          </w:p>
        </w:tc>
      </w:tr>
      <w:tr w:rsidR="002C5DD2" w:rsidRPr="002C5DD2" w:rsidTr="00EE6AA9">
        <w:trPr>
          <w:gridBefore w:val="1"/>
          <w:wBefore w:w="150" w:type="dxa"/>
          <w:trHeight w:val="552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7025760,72</w:t>
            </w:r>
          </w:p>
        </w:tc>
      </w:tr>
      <w:tr w:rsidR="002C5DD2" w:rsidRPr="002C5DD2" w:rsidTr="00EE6AA9">
        <w:trPr>
          <w:gridBefore w:val="1"/>
          <w:wBefore w:w="150" w:type="dxa"/>
          <w:trHeight w:val="552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7025760,72</w:t>
            </w:r>
          </w:p>
        </w:tc>
      </w:tr>
      <w:tr w:rsidR="002C5DD2" w:rsidRPr="002C5DD2" w:rsidTr="00EE6AA9">
        <w:trPr>
          <w:gridBefore w:val="1"/>
          <w:wBefore w:w="150" w:type="dxa"/>
          <w:trHeight w:val="828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01 05 02 01 10 0000 510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7025760,72</w:t>
            </w:r>
          </w:p>
        </w:tc>
      </w:tr>
      <w:tr w:rsidR="002C5DD2" w:rsidRPr="002C5DD2" w:rsidTr="00EE6AA9">
        <w:trPr>
          <w:gridBefore w:val="1"/>
          <w:wBefore w:w="150" w:type="dxa"/>
          <w:trHeight w:val="290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7397179,22</w:t>
            </w:r>
          </w:p>
        </w:tc>
      </w:tr>
      <w:tr w:rsidR="002C5DD2" w:rsidRPr="002C5DD2" w:rsidTr="00EE6AA9">
        <w:trPr>
          <w:gridBefore w:val="1"/>
          <w:wBefore w:w="150" w:type="dxa"/>
          <w:trHeight w:val="552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7397179,22</w:t>
            </w:r>
          </w:p>
        </w:tc>
      </w:tr>
      <w:tr w:rsidR="002C5DD2" w:rsidRPr="002C5DD2" w:rsidTr="00EE6AA9">
        <w:trPr>
          <w:gridBefore w:val="1"/>
          <w:wBefore w:w="150" w:type="dxa"/>
          <w:trHeight w:val="552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7397179,22</w:t>
            </w:r>
          </w:p>
        </w:tc>
      </w:tr>
      <w:tr w:rsidR="002C5DD2" w:rsidRPr="002C5DD2" w:rsidTr="00EE6AA9">
        <w:trPr>
          <w:gridBefore w:val="1"/>
          <w:wBefore w:w="150" w:type="dxa"/>
          <w:trHeight w:val="828"/>
        </w:trPr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5DD2" w:rsidRPr="002C5DD2" w:rsidRDefault="002C5DD2" w:rsidP="002C5D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7397179,22».</w:t>
            </w:r>
          </w:p>
        </w:tc>
      </w:tr>
    </w:tbl>
    <w:p w:rsidR="002C5DD2" w:rsidRPr="002C5DD2" w:rsidRDefault="002C5DD2" w:rsidP="002C5D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 xml:space="preserve">7) Настоящее решение вступает в силу после его опубликования в «Информационном бюллетене  </w:t>
      </w:r>
      <w:proofErr w:type="spellStart"/>
      <w:r w:rsidRPr="002C5DD2">
        <w:rPr>
          <w:rFonts w:ascii="Times New Roman" w:hAnsi="Times New Roman" w:cs="Times New Roman"/>
          <w:sz w:val="24"/>
          <w:szCs w:val="24"/>
        </w:rPr>
        <w:t>Телятниковского</w:t>
      </w:r>
      <w:proofErr w:type="spellEnd"/>
      <w:r w:rsidRPr="002C5DD2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</w:p>
    <w:p w:rsidR="002C5DD2" w:rsidRPr="002C5DD2" w:rsidRDefault="002C5DD2" w:rsidP="002C5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D2">
        <w:rPr>
          <w:rFonts w:ascii="Times New Roman" w:hAnsi="Times New Roman" w:cs="Times New Roman"/>
          <w:sz w:val="24"/>
          <w:szCs w:val="24"/>
        </w:rPr>
        <w:t>Телятниковское сельское поселение                                                            С.П. Гавриков</w:t>
      </w:r>
    </w:p>
    <w:p w:rsidR="00360554" w:rsidRPr="002C5DD2" w:rsidRDefault="00360554" w:rsidP="002C5D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0554" w:rsidRPr="002C5DD2" w:rsidSect="001B0303">
      <w:footerReference w:type="even" r:id="rId5"/>
      <w:footerReference w:type="default" r:id="rId6"/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5A" w:rsidRDefault="00360554" w:rsidP="001A6E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1165A" w:rsidRDefault="00360554" w:rsidP="00031AD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5A" w:rsidRDefault="00360554" w:rsidP="001A6E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DD2">
      <w:rPr>
        <w:rStyle w:val="a6"/>
        <w:noProof/>
      </w:rPr>
      <w:t>9</w:t>
    </w:r>
    <w:r>
      <w:rPr>
        <w:rStyle w:val="a6"/>
      </w:rPr>
      <w:fldChar w:fldCharType="end"/>
    </w:r>
  </w:p>
  <w:p w:rsidR="0001165A" w:rsidRDefault="00360554" w:rsidP="00031ADC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877"/>
    <w:multiLevelType w:val="hybridMultilevel"/>
    <w:tmpl w:val="C1D8035C"/>
    <w:lvl w:ilvl="0" w:tplc="4FEA4FC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272D2B57"/>
    <w:multiLevelType w:val="hybridMultilevel"/>
    <w:tmpl w:val="6CF8D7A6"/>
    <w:lvl w:ilvl="0" w:tplc="74D0D99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9F146A1"/>
    <w:multiLevelType w:val="hybridMultilevel"/>
    <w:tmpl w:val="95E64072"/>
    <w:lvl w:ilvl="0" w:tplc="51F45FFA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483551C"/>
    <w:multiLevelType w:val="hybridMultilevel"/>
    <w:tmpl w:val="02A01BBE"/>
    <w:lvl w:ilvl="0" w:tplc="D520B4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5931EA"/>
    <w:multiLevelType w:val="hybridMultilevel"/>
    <w:tmpl w:val="1A8CEF00"/>
    <w:lvl w:ilvl="0" w:tplc="FB98A30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89134FA"/>
    <w:multiLevelType w:val="hybridMultilevel"/>
    <w:tmpl w:val="0234E750"/>
    <w:lvl w:ilvl="0" w:tplc="6D46A358">
      <w:start w:val="2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9E8079D"/>
    <w:multiLevelType w:val="hybridMultilevel"/>
    <w:tmpl w:val="34786E4C"/>
    <w:lvl w:ilvl="0" w:tplc="04190011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4AB24A00"/>
    <w:multiLevelType w:val="hybridMultilevel"/>
    <w:tmpl w:val="900A592E"/>
    <w:lvl w:ilvl="0" w:tplc="B1E639BE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D1370E6"/>
    <w:multiLevelType w:val="hybridMultilevel"/>
    <w:tmpl w:val="F1D4F9EA"/>
    <w:lvl w:ilvl="0" w:tplc="B8CE53C4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5FE0685"/>
    <w:multiLevelType w:val="hybridMultilevel"/>
    <w:tmpl w:val="E6B8B262"/>
    <w:lvl w:ilvl="0" w:tplc="856C20F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AC7FE1"/>
    <w:multiLevelType w:val="hybridMultilevel"/>
    <w:tmpl w:val="C44064EE"/>
    <w:lvl w:ilvl="0" w:tplc="34AC2FB0">
      <w:start w:val="7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C5C5CB8"/>
    <w:multiLevelType w:val="hybridMultilevel"/>
    <w:tmpl w:val="B7281F8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5DD2"/>
    <w:rsid w:val="002C5DD2"/>
    <w:rsid w:val="0036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C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C5D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C5DD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C5DD2"/>
  </w:style>
  <w:style w:type="paragraph" w:styleId="a7">
    <w:name w:val="Balloon Text"/>
    <w:basedOn w:val="a"/>
    <w:link w:val="a8"/>
    <w:semiHidden/>
    <w:rsid w:val="002C5D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C5DD2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2C5D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2C5D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header"/>
    <w:basedOn w:val="a"/>
    <w:link w:val="ac"/>
    <w:rsid w:val="002C5D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C5D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6025</Words>
  <Characters>34347</Characters>
  <Application>Microsoft Office Word</Application>
  <DocSecurity>0</DocSecurity>
  <Lines>286</Lines>
  <Paragraphs>80</Paragraphs>
  <ScaleCrop>false</ScaleCrop>
  <Company/>
  <LinksUpToDate>false</LinksUpToDate>
  <CharactersWithSpaces>40292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2020-07-31T09:14:00Z</dcterms:created>
  <dcterms:modified xsi:type="dcterms:W3CDTF">2020-07-31T09:18:00Z</dcterms:modified>
</cp:coreProperties>
</file>